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6703" w14:textId="2A836F1F" w:rsidR="000C2F87" w:rsidRDefault="000C2F87" w:rsidP="00FC0B51">
      <w:pPr>
        <w:jc w:val="center"/>
        <w:rPr>
          <w:u w:val="single"/>
        </w:rPr>
      </w:pPr>
      <w:r>
        <w:rPr>
          <w:u w:val="single"/>
        </w:rPr>
        <w:t>Sociological news diary</w:t>
      </w:r>
    </w:p>
    <w:p w14:paraId="46664A2C" w14:textId="22DBCB14" w:rsidR="000C2F87" w:rsidRPr="00FC0B51" w:rsidRDefault="000C2F87" w:rsidP="00FC0B51">
      <w:pPr>
        <w:jc w:val="center"/>
      </w:pPr>
      <w:r>
        <w:t xml:space="preserve">Try to keep up to date with news stories especially those that relate to your topics of study: </w:t>
      </w:r>
      <w:r w:rsidRPr="00DC61BD">
        <w:rPr>
          <w:b/>
          <w:bCs/>
        </w:rPr>
        <w:t>Families and Households, Education, The Media and Crime and Deviance</w:t>
      </w:r>
      <w:r w:rsidR="00FC0B51">
        <w:t xml:space="preserve">. </w:t>
      </w:r>
      <w:r>
        <w:t xml:space="preserve">Good sources of news </w:t>
      </w:r>
      <w:proofErr w:type="gramStart"/>
      <w:r w:rsidR="00DC61BD">
        <w:t>are</w:t>
      </w:r>
      <w:r>
        <w:t>:</w:t>
      </w:r>
      <w:proofErr w:type="gramEnd"/>
      <w:r>
        <w:t xml:space="preserve"> </w:t>
      </w:r>
      <w:r w:rsidRPr="00DC61BD">
        <w:rPr>
          <w:i/>
          <w:iCs/>
        </w:rPr>
        <w:t>BBC News</w:t>
      </w:r>
      <w:r>
        <w:t xml:space="preserve"> and </w:t>
      </w:r>
      <w:r w:rsidRPr="000C2F87">
        <w:rPr>
          <w:i/>
          <w:iCs/>
        </w:rPr>
        <w:t>The Guardian</w:t>
      </w:r>
      <w:r>
        <w:t xml:space="preserve"> – both have free news apps, and the BBC have a dedicated ‘Family and Education’ section on their news app that would be great to use. You must fill in at least 6 entries (one per week)</w:t>
      </w:r>
      <w:r w:rsidR="00FC0B51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13"/>
        <w:gridCol w:w="2321"/>
        <w:gridCol w:w="2349"/>
        <w:gridCol w:w="2349"/>
      </w:tblGrid>
      <w:tr w:rsidR="000C2F87" w14:paraId="0E1C8662" w14:textId="77777777">
        <w:tc>
          <w:tcPr>
            <w:tcW w:w="2362" w:type="dxa"/>
          </w:tcPr>
          <w:p w14:paraId="330CFC0B" w14:textId="4B5B8125" w:rsidR="000C2F87" w:rsidRDefault="000C2F87" w:rsidP="000C2F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 of news story</w:t>
            </w:r>
          </w:p>
        </w:tc>
        <w:tc>
          <w:tcPr>
            <w:tcW w:w="2362" w:type="dxa"/>
          </w:tcPr>
          <w:p w14:paraId="142E0ED6" w14:textId="286F608E" w:rsidR="000C2F87" w:rsidRDefault="000C2F87" w:rsidP="000C2F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Title of news story</w:t>
            </w:r>
          </w:p>
        </w:tc>
        <w:tc>
          <w:tcPr>
            <w:tcW w:w="2362" w:type="dxa"/>
          </w:tcPr>
          <w:p w14:paraId="45FBDD3E" w14:textId="4D802893" w:rsidR="000C2F87" w:rsidRDefault="000C2F87" w:rsidP="000C2F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Source</w:t>
            </w:r>
          </w:p>
        </w:tc>
        <w:tc>
          <w:tcPr>
            <w:tcW w:w="2362" w:type="dxa"/>
          </w:tcPr>
          <w:p w14:paraId="6A636186" w14:textId="06A37801" w:rsidR="000C2F87" w:rsidRDefault="000C2F87" w:rsidP="000C2F87">
            <w:pPr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Brief summary</w:t>
            </w:r>
            <w:proofErr w:type="gramEnd"/>
            <w:r>
              <w:rPr>
                <w:u w:val="single"/>
              </w:rPr>
              <w:t xml:space="preserve"> of news story</w:t>
            </w:r>
          </w:p>
        </w:tc>
        <w:tc>
          <w:tcPr>
            <w:tcW w:w="2363" w:type="dxa"/>
          </w:tcPr>
          <w:p w14:paraId="01A12EE5" w14:textId="615517D2" w:rsidR="000C2F87" w:rsidRDefault="000C2F87" w:rsidP="000C2F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Opinion/reflection</w:t>
            </w:r>
          </w:p>
        </w:tc>
        <w:tc>
          <w:tcPr>
            <w:tcW w:w="2363" w:type="dxa"/>
          </w:tcPr>
          <w:p w14:paraId="1F90B92C" w14:textId="6BEBA71C" w:rsidR="000C2F87" w:rsidRDefault="000C2F87" w:rsidP="000C2F8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Linked sociological concepts/theories </w:t>
            </w:r>
          </w:p>
        </w:tc>
      </w:tr>
      <w:tr w:rsidR="000C2F87" w14:paraId="69032167" w14:textId="77777777">
        <w:tc>
          <w:tcPr>
            <w:tcW w:w="2362" w:type="dxa"/>
          </w:tcPr>
          <w:p w14:paraId="07FA3B7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67EA1948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19A12538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775C21D2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248A7109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6E1F2C2D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3CEEA63F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2A6C87F2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20A80637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  <w:tr w:rsidR="000C2F87" w14:paraId="04FE6D02" w14:textId="77777777">
        <w:tc>
          <w:tcPr>
            <w:tcW w:w="2362" w:type="dxa"/>
          </w:tcPr>
          <w:p w14:paraId="2822C60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0A853A8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4A04C4B2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382559D0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0BF361E6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12FF6629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6AFEEFCF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5142CBE3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0A94AEB1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  <w:tr w:rsidR="000C2F87" w14:paraId="33D613C7" w14:textId="77777777">
        <w:tc>
          <w:tcPr>
            <w:tcW w:w="2362" w:type="dxa"/>
          </w:tcPr>
          <w:p w14:paraId="0660B060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5E288BC9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37109EAC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2FA89BC0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726BED2A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31764AFC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22278096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607CC891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2E2746DB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  <w:tr w:rsidR="000C2F87" w14:paraId="37BF138B" w14:textId="77777777">
        <w:tc>
          <w:tcPr>
            <w:tcW w:w="2362" w:type="dxa"/>
          </w:tcPr>
          <w:p w14:paraId="2C0CC802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70D0CDC2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13B950A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36C1996D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3C27C629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5CE9EB62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14F7FC4D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0896C674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1B4817A0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  <w:tr w:rsidR="000C2F87" w14:paraId="2CCCA738" w14:textId="77777777">
        <w:tc>
          <w:tcPr>
            <w:tcW w:w="2362" w:type="dxa"/>
          </w:tcPr>
          <w:p w14:paraId="1E44791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632F48F1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32039FB8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385D7ABD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753A63D2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5C147436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17BB1E73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008BEBA9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12DC699F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  <w:tr w:rsidR="000C2F87" w14:paraId="38F582A9" w14:textId="77777777">
        <w:tc>
          <w:tcPr>
            <w:tcW w:w="2362" w:type="dxa"/>
          </w:tcPr>
          <w:p w14:paraId="1A033E9C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45F8B5E6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0ACE619D" w14:textId="77777777" w:rsidR="000C2F87" w:rsidRDefault="000C2F87" w:rsidP="000C2F87">
            <w:pPr>
              <w:jc w:val="center"/>
              <w:rPr>
                <w:u w:val="single"/>
              </w:rPr>
            </w:pPr>
          </w:p>
          <w:p w14:paraId="5863BBA7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0522CC10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22FB45D9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2" w:type="dxa"/>
          </w:tcPr>
          <w:p w14:paraId="1CB36CFA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2A686FD0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  <w:tc>
          <w:tcPr>
            <w:tcW w:w="2363" w:type="dxa"/>
          </w:tcPr>
          <w:p w14:paraId="039652DC" w14:textId="77777777" w:rsidR="000C2F87" w:rsidRDefault="000C2F87" w:rsidP="000C2F87">
            <w:pPr>
              <w:jc w:val="center"/>
              <w:rPr>
                <w:u w:val="single"/>
              </w:rPr>
            </w:pPr>
          </w:p>
        </w:tc>
      </w:tr>
    </w:tbl>
    <w:p w14:paraId="57D47637" w14:textId="77777777" w:rsidR="000C2F87" w:rsidRPr="000C2F87" w:rsidRDefault="000C2F87" w:rsidP="00FC0B51">
      <w:pPr>
        <w:rPr>
          <w:u w:val="single"/>
        </w:rPr>
      </w:pPr>
    </w:p>
    <w:sectPr w:rsidR="000C2F87" w:rsidRPr="000C2F87" w:rsidSect="000C2F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87"/>
    <w:rsid w:val="000C2F87"/>
    <w:rsid w:val="000F1836"/>
    <w:rsid w:val="003F06D5"/>
    <w:rsid w:val="005531BA"/>
    <w:rsid w:val="007B2864"/>
    <w:rsid w:val="00C0227D"/>
    <w:rsid w:val="00D344A3"/>
    <w:rsid w:val="00DC61BD"/>
    <w:rsid w:val="00E00CA4"/>
    <w:rsid w:val="00E81B68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0FD9"/>
  <w15:chartTrackingRefBased/>
  <w15:docId w15:val="{C61B196A-D918-44F7-A271-32749879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a7d86-0a4a-4fa9-92fc-a1ff5c034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5FA32ED347846893CDC6639947CA9" ma:contentTypeVersion="15" ma:contentTypeDescription="Create a new document." ma:contentTypeScope="" ma:versionID="21a6f17bd2b78f17b755441d0f4471a8">
  <xsd:schema xmlns:xsd="http://www.w3.org/2001/XMLSchema" xmlns:xs="http://www.w3.org/2001/XMLSchema" xmlns:p="http://schemas.microsoft.com/office/2006/metadata/properties" xmlns:ns3="bd6a7d86-0a4a-4fa9-92fc-a1ff5c0348c9" xmlns:ns4="e7cb8ffa-cca7-4888-93ea-40678e306ae5" targetNamespace="http://schemas.microsoft.com/office/2006/metadata/properties" ma:root="true" ma:fieldsID="72f0b641e2929858f9f153e54ba6caa6" ns3:_="" ns4:_="">
    <xsd:import namespace="bd6a7d86-0a4a-4fa9-92fc-a1ff5c0348c9"/>
    <xsd:import namespace="e7cb8ffa-cca7-4888-93ea-40678e306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a7d86-0a4a-4fa9-92fc-a1ff5c034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8ffa-cca7-4888-93ea-40678e306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9F05D-58EC-4784-92F3-379D84CDBFEA}">
  <ds:schemaRefs>
    <ds:schemaRef ds:uri="http://schemas.microsoft.com/office/2006/metadata/properties"/>
    <ds:schemaRef ds:uri="http://schemas.microsoft.com/office/infopath/2007/PartnerControls"/>
    <ds:schemaRef ds:uri="bd6a7d86-0a4a-4fa9-92fc-a1ff5c0348c9"/>
  </ds:schemaRefs>
</ds:datastoreItem>
</file>

<file path=customXml/itemProps2.xml><?xml version="1.0" encoding="utf-8"?>
<ds:datastoreItem xmlns:ds="http://schemas.openxmlformats.org/officeDocument/2006/customXml" ds:itemID="{D1E30FE0-8C3E-48D7-9DF8-D11FD211E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119BE-2D75-412E-8CEF-F377279F4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a7d86-0a4a-4fa9-92fc-a1ff5c0348c9"/>
    <ds:schemaRef ds:uri="e7cb8ffa-cca7-4888-93ea-40678e30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 S</dc:creator>
  <cp:keywords/>
  <dc:description/>
  <cp:lastModifiedBy>Perkins S</cp:lastModifiedBy>
  <cp:revision>2</cp:revision>
  <dcterms:created xsi:type="dcterms:W3CDTF">2025-07-15T09:25:00Z</dcterms:created>
  <dcterms:modified xsi:type="dcterms:W3CDTF">2025-07-15T09:25:00Z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0x0101009555FA32ED347846893CDC6639947CA9</vt:lpwstr>
  </property>
</Properties>
</file>